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7831" w14:textId="44C0D32C" w:rsidR="0080729F" w:rsidRPr="000C09DB" w:rsidRDefault="000C09DB">
      <w:pPr>
        <w:rPr>
          <w:b/>
          <w:bCs/>
        </w:rPr>
      </w:pPr>
      <w:r w:rsidRPr="000C09DB">
        <w:rPr>
          <w:b/>
          <w:bCs/>
        </w:rPr>
        <w:t>AVOIN HAKEMUS PIILOTYÖPAIKKAAN</w:t>
      </w:r>
    </w:p>
    <w:p w14:paraId="4934003B" w14:textId="1C897002" w:rsidR="008D4C36" w:rsidRPr="008D4C36" w:rsidRDefault="008D4C36" w:rsidP="008D4C36"/>
    <w:p w14:paraId="6AF9AFC6" w14:textId="7509EA5F" w:rsidR="008D4C36" w:rsidRPr="008D4C36" w:rsidRDefault="00246EBD" w:rsidP="008D4C36">
      <w:r w:rsidRPr="00246EBD">
        <w:t>Tuon toimitukseenne toimittajan, joka osaa muuttaa monimutkaiset talous- ja politiikkailmiöt selkeiksi ja kiinnostaviksi jutuiksi sekä kasvattaa niiden yleisöä datalähtöisellä ja monikanavaisella tekemisellä.</w:t>
      </w:r>
      <w:r w:rsidR="00FE24CA">
        <w:t xml:space="preserve"> Tarjoan tätä erityisesti teille, sillä</w:t>
      </w:r>
      <w:r w:rsidR="008D4C36" w:rsidRPr="008D4C36">
        <w:t xml:space="preserve"> arvostan tapaanne tehdä talous- ja politiikkajournalismia, joka ei tyydy päivän irtouutisiin vaan avaa päätösten ja numeroiden seuraukset selkeästi ja riippumattomasti. Halua</w:t>
      </w:r>
      <w:r>
        <w:t>n</w:t>
      </w:r>
      <w:r w:rsidR="008D4C36" w:rsidRPr="008D4C36">
        <w:t xml:space="preserve"> tehdä töitä juuri tässä ympäristössä, jossa talouden ja politiikan risteyskohtia käsitellään kunnianhimoisesti ja yleisön ymmärrystä kasvattaen.</w:t>
      </w:r>
    </w:p>
    <w:p w14:paraId="07D91EB1" w14:textId="77777777" w:rsidR="008D4C36" w:rsidRPr="008D4C36" w:rsidRDefault="008D4C36" w:rsidP="008D4C36">
      <w:r w:rsidRPr="008D4C36">
        <w:t xml:space="preserve">Olen monikanavainen toimittaja, joka vie jutut ideasta julkaisuun asti itsenäisesti. Teen uutisia, analyysejä ja taustoittavia kokonaisuuksia talouden ja politiikan teemoista ja suunnittelen niiden elämän verkossa, uutiskirjeissä, printissä ja somessa yleisön tarpeen mukaan. Käytän työssäni sujuvasti julkaisujärjestelmiä (WordPress, </w:t>
      </w:r>
      <w:proofErr w:type="spellStart"/>
      <w:r w:rsidRPr="008D4C36">
        <w:t>Escenic</w:t>
      </w:r>
      <w:proofErr w:type="spellEnd"/>
      <w:r w:rsidRPr="008D4C36">
        <w:t xml:space="preserve">, Drupal) ja seuraan sisältöjen vaikuttavuutta analytiikan avulla (GA4, </w:t>
      </w:r>
      <w:proofErr w:type="spellStart"/>
      <w:r w:rsidRPr="008D4C36">
        <w:t>Chartbeat</w:t>
      </w:r>
      <w:proofErr w:type="spellEnd"/>
      <w:r w:rsidRPr="008D4C36">
        <w:t xml:space="preserve">). </w:t>
      </w:r>
    </w:p>
    <w:p w14:paraId="2F7B252C" w14:textId="406FAAB6" w:rsidR="008D4C36" w:rsidRPr="008D4C36" w:rsidRDefault="008D4C36" w:rsidP="008D4C36">
      <w:r w:rsidRPr="008D4C36">
        <w:t>Työssäni olen rakentanut ilmiöistä seurattavia kokonaisuuksia niin, että yksittäinen uutinen kytkeytyy kontekstiin: mitä päätös muuttaa, kenen arjessa ja millä aikataululla. Tämä tapa tehdä juttuja näkyi myös tuloksissa: ideani ja toteutukseni kasvattivat verkkolukukertoja 20–40 % ja piden</w:t>
      </w:r>
      <w:r>
        <w:t>si</w:t>
      </w:r>
      <w:r w:rsidRPr="008D4C36">
        <w:t xml:space="preserve"> lukuaikaa, kun yleisö koki saavansa aiheista oikeaa lisäarvoa</w:t>
      </w:r>
      <w:r w:rsidR="00C86432">
        <w:t>,</w:t>
      </w:r>
      <w:r w:rsidRPr="008D4C36">
        <w:t xml:space="preserve"> ei vain otsikoita. </w:t>
      </w:r>
    </w:p>
    <w:p w14:paraId="224DDDA8" w14:textId="77777777" w:rsidR="008D4C36" w:rsidRPr="008D4C36" w:rsidRDefault="008D4C36" w:rsidP="008D4C36">
      <w:r w:rsidRPr="008D4C36">
        <w:t xml:space="preserve">Olen tottunut kehittämään myös toimituksen arkea. Kun julkaisujärjestelmä vaihtui, otin sen nopeasti haltuun ja sparrasin muut mukaan, jotta julkaiseminen pysyi varmana kiireessäkin. Lisäksi selkeytin some- ja julkaisurytmiä käytännön työkaluilla, jotka vähensivät päällekkäistä työtä ja nopeuttivat uutisten ulos saantia ilman kompromisseja laadussa. </w:t>
      </w:r>
    </w:p>
    <w:p w14:paraId="203D3340" w14:textId="77777777" w:rsidR="008D4C36" w:rsidRPr="008D4C36" w:rsidRDefault="008D4C36" w:rsidP="008D4C36">
      <w:r w:rsidRPr="008D4C36">
        <w:t>Etsin paikkaa, jossa pääsen seuraamaan talouden ja politiikan isoja linjoja ja niiden konkreettisia vaikutuksia – ja kertomaan niistä niin, että lukija ymmärtää, mitä juuri nyt tapahtuu ja miksi sillä on väliä huomenna. Uskon, että julkaisuunne sopisin sekä tekijänä että ajattelijana: minulla on vahva uutisvainu, analyyttinen ote ja digitaalisesti varma tekeminen, joka tuo yleisölle arvoa ja kasvattaa sitoutumista.</w:t>
      </w:r>
    </w:p>
    <w:p w14:paraId="66E3E116" w14:textId="674AEB8C" w:rsidR="008D4C36" w:rsidRDefault="008D4C36" w:rsidP="008D4C36">
      <w:r w:rsidRPr="008D4C36">
        <w:t>Liitän mukaan CV:ni ja juttunäytteitä/portfoliolinkin. K</w:t>
      </w:r>
      <w:r w:rsidR="00C86432">
        <w:t>eskustelen mielelläni siitä, miten osaamiseni voisi täydentää tiimiänne parhaiten.</w:t>
      </w:r>
    </w:p>
    <w:p w14:paraId="5C98539F" w14:textId="77777777" w:rsidR="00246EBD" w:rsidRPr="008D4C36" w:rsidRDefault="00246EBD" w:rsidP="008D4C36"/>
    <w:p w14:paraId="4F3EE3BB" w14:textId="77777777" w:rsidR="008D4C36" w:rsidRPr="008D4C36" w:rsidRDefault="008D4C36" w:rsidP="008D4C36">
      <w:r w:rsidRPr="008D4C36">
        <w:t>Ystävällisin terveisin,</w:t>
      </w:r>
      <w:r w:rsidRPr="008D4C36">
        <w:br/>
      </w:r>
      <w:r w:rsidRPr="008D4C36">
        <w:rPr>
          <w:b/>
          <w:bCs/>
        </w:rPr>
        <w:t>[Nimesi]</w:t>
      </w:r>
      <w:r w:rsidRPr="008D4C36">
        <w:br/>
        <w:t>[Puhelin] · [Sähköposti] · [Portfolio/LinkedIn]</w:t>
      </w:r>
    </w:p>
    <w:p w14:paraId="38456E73" w14:textId="77777777" w:rsidR="000C09DB" w:rsidRDefault="000C09DB"/>
    <w:sectPr w:rsidR="000C09D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DB"/>
    <w:rsid w:val="000C09DB"/>
    <w:rsid w:val="00246EBD"/>
    <w:rsid w:val="00533663"/>
    <w:rsid w:val="0080729F"/>
    <w:rsid w:val="008A56B1"/>
    <w:rsid w:val="008D4C36"/>
    <w:rsid w:val="009812C5"/>
    <w:rsid w:val="00A65C4C"/>
    <w:rsid w:val="00AB0B46"/>
    <w:rsid w:val="00C86432"/>
    <w:rsid w:val="00DD5414"/>
    <w:rsid w:val="00EF0EDF"/>
    <w:rsid w:val="00FE24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60C9"/>
  <w15:chartTrackingRefBased/>
  <w15:docId w15:val="{1E30697A-36C8-4B62-963F-327C516D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C0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C0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C09D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C09D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C09D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C09D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C09D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C09D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C09D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C09D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C09D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C09D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C09D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C09D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C09D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C09D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C09D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C09DB"/>
    <w:rPr>
      <w:rFonts w:eastAsiaTheme="majorEastAsia" w:cstheme="majorBidi"/>
      <w:color w:val="272727" w:themeColor="text1" w:themeTint="D8"/>
    </w:rPr>
  </w:style>
  <w:style w:type="paragraph" w:styleId="Otsikko">
    <w:name w:val="Title"/>
    <w:basedOn w:val="Normaali"/>
    <w:next w:val="Normaali"/>
    <w:link w:val="OtsikkoChar"/>
    <w:uiPriority w:val="10"/>
    <w:qFormat/>
    <w:rsid w:val="000C0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C09D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C09D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C09D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C09D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C09DB"/>
    <w:rPr>
      <w:i/>
      <w:iCs/>
      <w:color w:val="404040" w:themeColor="text1" w:themeTint="BF"/>
    </w:rPr>
  </w:style>
  <w:style w:type="paragraph" w:styleId="Luettelokappale">
    <w:name w:val="List Paragraph"/>
    <w:basedOn w:val="Normaali"/>
    <w:uiPriority w:val="34"/>
    <w:qFormat/>
    <w:rsid w:val="000C09DB"/>
    <w:pPr>
      <w:ind w:left="720"/>
      <w:contextualSpacing/>
    </w:pPr>
  </w:style>
  <w:style w:type="character" w:styleId="Voimakaskorostus">
    <w:name w:val="Intense Emphasis"/>
    <w:basedOn w:val="Kappaleenoletusfontti"/>
    <w:uiPriority w:val="21"/>
    <w:qFormat/>
    <w:rsid w:val="000C09DB"/>
    <w:rPr>
      <w:i/>
      <w:iCs/>
      <w:color w:val="0F4761" w:themeColor="accent1" w:themeShade="BF"/>
    </w:rPr>
  </w:style>
  <w:style w:type="paragraph" w:styleId="Erottuvalainaus">
    <w:name w:val="Intense Quote"/>
    <w:basedOn w:val="Normaali"/>
    <w:next w:val="Normaali"/>
    <w:link w:val="ErottuvalainausChar"/>
    <w:uiPriority w:val="30"/>
    <w:qFormat/>
    <w:rsid w:val="000C0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C09DB"/>
    <w:rPr>
      <w:i/>
      <w:iCs/>
      <w:color w:val="0F4761" w:themeColor="accent1" w:themeShade="BF"/>
    </w:rPr>
  </w:style>
  <w:style w:type="character" w:styleId="Erottuvaviittaus">
    <w:name w:val="Intense Reference"/>
    <w:basedOn w:val="Kappaleenoletusfontti"/>
    <w:uiPriority w:val="32"/>
    <w:qFormat/>
    <w:rsid w:val="000C09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263</Words>
  <Characters>2135</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Roosa Hiltunen</cp:lastModifiedBy>
  <cp:revision>6</cp:revision>
  <dcterms:created xsi:type="dcterms:W3CDTF">2025-12-10T05:57:00Z</dcterms:created>
  <dcterms:modified xsi:type="dcterms:W3CDTF">2025-12-11T14:14:00Z</dcterms:modified>
</cp:coreProperties>
</file>